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BA01" w14:textId="77777777" w:rsidR="00C53C4D" w:rsidRPr="00C53C4D" w:rsidRDefault="00C53C4D" w:rsidP="00C53C4D">
      <w:pPr>
        <w:jc w:val="center"/>
        <w:rPr>
          <w:sz w:val="48"/>
          <w:szCs w:val="48"/>
        </w:rPr>
      </w:pPr>
      <w:r w:rsidRPr="00C53C4D">
        <w:rPr>
          <w:sz w:val="48"/>
          <w:szCs w:val="48"/>
        </w:rPr>
        <w:t>Leon County Commissioners Court</w:t>
      </w:r>
    </w:p>
    <w:p w14:paraId="795A6F35" w14:textId="09CF2D54" w:rsidR="00C53C4D" w:rsidRPr="00C53C4D" w:rsidRDefault="00C53C4D" w:rsidP="00C53C4D">
      <w:pPr>
        <w:jc w:val="center"/>
        <w:rPr>
          <w:sz w:val="48"/>
          <w:szCs w:val="48"/>
        </w:rPr>
      </w:pPr>
      <w:r w:rsidRPr="00C53C4D">
        <w:rPr>
          <w:sz w:val="48"/>
          <w:szCs w:val="48"/>
        </w:rPr>
        <w:t xml:space="preserve">Annex I, </w:t>
      </w:r>
      <w:r w:rsidR="007326A9">
        <w:rPr>
          <w:sz w:val="48"/>
          <w:szCs w:val="48"/>
        </w:rPr>
        <w:t>1st</w:t>
      </w:r>
      <w:r w:rsidRPr="00C53C4D">
        <w:rPr>
          <w:sz w:val="48"/>
          <w:szCs w:val="48"/>
        </w:rPr>
        <w:t xml:space="preserve"> floor</w:t>
      </w:r>
    </w:p>
    <w:p w14:paraId="1D6942F6" w14:textId="77777777" w:rsidR="00C53C4D" w:rsidRPr="00C53C4D" w:rsidRDefault="00C53C4D" w:rsidP="00C53C4D">
      <w:pPr>
        <w:jc w:val="center"/>
        <w:rPr>
          <w:sz w:val="48"/>
          <w:szCs w:val="48"/>
        </w:rPr>
      </w:pPr>
      <w:r w:rsidRPr="00C53C4D">
        <w:rPr>
          <w:sz w:val="48"/>
          <w:szCs w:val="48"/>
        </w:rPr>
        <w:t>113 West Main</w:t>
      </w:r>
    </w:p>
    <w:p w14:paraId="6A3A90D6" w14:textId="77777777" w:rsidR="00C53C4D" w:rsidRPr="00C53C4D" w:rsidRDefault="00C53C4D" w:rsidP="00C53C4D">
      <w:pPr>
        <w:jc w:val="center"/>
        <w:rPr>
          <w:sz w:val="48"/>
          <w:szCs w:val="48"/>
        </w:rPr>
      </w:pPr>
      <w:r w:rsidRPr="00C53C4D">
        <w:rPr>
          <w:sz w:val="48"/>
          <w:szCs w:val="48"/>
        </w:rPr>
        <w:t>Centerville, TX 75833</w:t>
      </w:r>
    </w:p>
    <w:p w14:paraId="63D347CB" w14:textId="77777777" w:rsidR="00C53C4D" w:rsidRPr="00C53C4D" w:rsidRDefault="00C53C4D" w:rsidP="00C53C4D">
      <w:pPr>
        <w:jc w:val="center"/>
        <w:rPr>
          <w:sz w:val="48"/>
          <w:szCs w:val="48"/>
        </w:rPr>
      </w:pPr>
    </w:p>
    <w:p w14:paraId="013FDE91" w14:textId="4AAF36B1" w:rsidR="00C53C4D" w:rsidRDefault="00C53C4D" w:rsidP="00C53C4D">
      <w:pPr>
        <w:jc w:val="center"/>
        <w:rPr>
          <w:sz w:val="48"/>
          <w:szCs w:val="48"/>
        </w:rPr>
      </w:pPr>
      <w:r w:rsidRPr="00C53C4D">
        <w:rPr>
          <w:sz w:val="48"/>
          <w:szCs w:val="48"/>
        </w:rPr>
        <w:t>Monday, July 1</w:t>
      </w:r>
      <w:r w:rsidR="007326A9">
        <w:rPr>
          <w:sz w:val="48"/>
          <w:szCs w:val="48"/>
        </w:rPr>
        <w:t>2</w:t>
      </w:r>
      <w:r w:rsidRPr="00C53C4D">
        <w:rPr>
          <w:sz w:val="48"/>
          <w:szCs w:val="48"/>
        </w:rPr>
        <w:t xml:space="preserve">, </w:t>
      </w:r>
      <w:proofErr w:type="gramStart"/>
      <w:r w:rsidRPr="00C53C4D">
        <w:rPr>
          <w:sz w:val="48"/>
          <w:szCs w:val="48"/>
        </w:rPr>
        <w:t>202</w:t>
      </w:r>
      <w:r w:rsidR="007326A9">
        <w:rPr>
          <w:sz w:val="48"/>
          <w:szCs w:val="48"/>
        </w:rPr>
        <w:t>1</w:t>
      </w:r>
      <w:proofErr w:type="gramEnd"/>
      <w:r w:rsidRPr="00C53C4D">
        <w:rPr>
          <w:sz w:val="48"/>
          <w:szCs w:val="48"/>
        </w:rPr>
        <w:t xml:space="preserve"> at 9:30am</w:t>
      </w:r>
    </w:p>
    <w:p w14:paraId="0755072D" w14:textId="0A4A077E" w:rsidR="00D92EFB" w:rsidRDefault="00C53C4D" w:rsidP="00C53C4D">
      <w:pPr>
        <w:jc w:val="center"/>
        <w:rPr>
          <w:sz w:val="48"/>
          <w:szCs w:val="48"/>
        </w:rPr>
      </w:pPr>
      <w:r w:rsidRPr="00C53C4D">
        <w:rPr>
          <w:sz w:val="48"/>
          <w:szCs w:val="48"/>
        </w:rPr>
        <w:t xml:space="preserve"> (Regular Commissioners Court)</w:t>
      </w:r>
    </w:p>
    <w:p w14:paraId="550E23B2" w14:textId="1A7C4E7A" w:rsidR="00C53C4D" w:rsidRDefault="00C53C4D" w:rsidP="00C53C4D">
      <w:pPr>
        <w:jc w:val="center"/>
        <w:rPr>
          <w:sz w:val="48"/>
          <w:szCs w:val="48"/>
        </w:rPr>
      </w:pPr>
    </w:p>
    <w:p w14:paraId="7C43B362" w14:textId="207989ED" w:rsidR="00C53C4D" w:rsidRDefault="00C53C4D" w:rsidP="00C53C4D">
      <w:pPr>
        <w:rPr>
          <w:sz w:val="36"/>
          <w:szCs w:val="36"/>
        </w:rPr>
      </w:pPr>
      <w:r>
        <w:rPr>
          <w:sz w:val="36"/>
          <w:szCs w:val="36"/>
        </w:rPr>
        <w:t>The following will be placed on the July 1</w:t>
      </w:r>
      <w:r w:rsidR="007326A9">
        <w:rPr>
          <w:sz w:val="36"/>
          <w:szCs w:val="36"/>
        </w:rPr>
        <w:t>2</w:t>
      </w:r>
      <w:r>
        <w:rPr>
          <w:sz w:val="36"/>
          <w:szCs w:val="36"/>
        </w:rPr>
        <w:t xml:space="preserve">, </w:t>
      </w:r>
      <w:proofErr w:type="gramStart"/>
      <w:r>
        <w:rPr>
          <w:sz w:val="36"/>
          <w:szCs w:val="36"/>
        </w:rPr>
        <w:t>202</w:t>
      </w:r>
      <w:r w:rsidR="007326A9">
        <w:rPr>
          <w:sz w:val="36"/>
          <w:szCs w:val="36"/>
        </w:rPr>
        <w:t>1</w:t>
      </w:r>
      <w:proofErr w:type="gramEnd"/>
      <w:r>
        <w:rPr>
          <w:sz w:val="36"/>
          <w:szCs w:val="36"/>
        </w:rPr>
        <w:t xml:space="preserve"> Commissioners Court Agenda</w:t>
      </w:r>
    </w:p>
    <w:p w14:paraId="2076E632" w14:textId="77777777" w:rsidR="00C53C4D" w:rsidRDefault="00C53C4D" w:rsidP="00C53C4D">
      <w:pPr>
        <w:rPr>
          <w:sz w:val="36"/>
          <w:szCs w:val="36"/>
        </w:rPr>
      </w:pPr>
    </w:p>
    <w:p w14:paraId="40925166" w14:textId="4B865A51" w:rsidR="00C53C4D" w:rsidRPr="00C53C4D" w:rsidRDefault="00C53C4D" w:rsidP="00C53C4D">
      <w:pPr>
        <w:rPr>
          <w:sz w:val="36"/>
          <w:szCs w:val="36"/>
        </w:rPr>
      </w:pPr>
      <w:r w:rsidRPr="00C53C4D">
        <w:rPr>
          <w:sz w:val="36"/>
          <w:szCs w:val="36"/>
        </w:rPr>
        <w:t>Agenda Item…</w:t>
      </w:r>
    </w:p>
    <w:p w14:paraId="586E5C34" w14:textId="77777777" w:rsidR="007326A9" w:rsidRPr="007326A9" w:rsidRDefault="007326A9" w:rsidP="007326A9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326A9">
        <w:rPr>
          <w:sz w:val="36"/>
          <w:szCs w:val="36"/>
        </w:rPr>
        <w:t xml:space="preserve">Discuss and possibly </w:t>
      </w:r>
      <w:proofErr w:type="gramStart"/>
      <w:r w:rsidRPr="007326A9">
        <w:rPr>
          <w:sz w:val="36"/>
          <w:szCs w:val="36"/>
        </w:rPr>
        <w:t>take action</w:t>
      </w:r>
      <w:proofErr w:type="gramEnd"/>
      <w:r w:rsidRPr="007326A9">
        <w:rPr>
          <w:sz w:val="36"/>
          <w:szCs w:val="36"/>
        </w:rPr>
        <w:t xml:space="preserve"> on setting salaries, expenses, and allowances for Leon County Elected Officials, Appointed Officials, and other personnel for 2021/2022 budget.</w:t>
      </w:r>
    </w:p>
    <w:p w14:paraId="2DDB6235" w14:textId="77777777" w:rsidR="00C53C4D" w:rsidRPr="00C53C4D" w:rsidRDefault="00C53C4D" w:rsidP="00C53C4D">
      <w:pPr>
        <w:rPr>
          <w:sz w:val="36"/>
          <w:szCs w:val="36"/>
        </w:rPr>
      </w:pPr>
    </w:p>
    <w:sectPr w:rsidR="00C53C4D" w:rsidRPr="00C53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15BEC"/>
    <w:multiLevelType w:val="hybridMultilevel"/>
    <w:tmpl w:val="E8E6626E"/>
    <w:lvl w:ilvl="0" w:tplc="799E46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4D"/>
    <w:rsid w:val="007326A9"/>
    <w:rsid w:val="00C53C4D"/>
    <w:rsid w:val="00D9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E89D"/>
  <w15:chartTrackingRefBased/>
  <w15:docId w15:val="{93603BE0-5894-4FCE-BCA3-1A30E536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C4D"/>
    <w:pPr>
      <w:ind w:left="720"/>
      <w:contextualSpacing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Sanders</dc:creator>
  <cp:keywords/>
  <dc:description/>
  <cp:lastModifiedBy>Tammy Sanders</cp:lastModifiedBy>
  <cp:revision>3</cp:revision>
  <cp:lastPrinted>2021-06-24T13:33:00Z</cp:lastPrinted>
  <dcterms:created xsi:type="dcterms:W3CDTF">2021-06-24T13:34:00Z</dcterms:created>
  <dcterms:modified xsi:type="dcterms:W3CDTF">2021-06-24T13:34:00Z</dcterms:modified>
</cp:coreProperties>
</file>